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0B4" w:rsidRPr="0091043B" w:rsidRDefault="00F310B4" w:rsidP="00F310B4">
      <w:pPr>
        <w:suppressAutoHyphens/>
        <w:rPr>
          <w:rFonts w:cs="Arial"/>
          <w:b/>
        </w:rPr>
      </w:pPr>
      <w:r w:rsidRPr="0091043B">
        <w:rPr>
          <w:rFonts w:cs="Arial"/>
          <w:b/>
        </w:rPr>
        <w:t>Model referentieopdracht</w:t>
      </w:r>
    </w:p>
    <w:p w:rsidR="00F310B4" w:rsidRPr="0091043B" w:rsidRDefault="00C566BA" w:rsidP="00F310B4">
      <w:pPr>
        <w:suppressAutoHyphens/>
        <w:rPr>
          <w:rFonts w:cs="Arial"/>
        </w:rPr>
      </w:pPr>
      <w:r>
        <w:rPr>
          <w:rFonts w:cs="Arial"/>
        </w:rPr>
        <w:t xml:space="preserve">Aanbesteding: Aanleg </w:t>
      </w:r>
      <w:proofErr w:type="spellStart"/>
      <w:r>
        <w:rPr>
          <w:rFonts w:cs="Arial"/>
        </w:rPr>
        <w:t>Henslare</w:t>
      </w:r>
      <w:proofErr w:type="spellEnd"/>
      <w:r>
        <w:rPr>
          <w:rFonts w:cs="Arial"/>
        </w:rPr>
        <w:t xml:space="preserve"> II</w:t>
      </w:r>
    </w:p>
    <w:p w:rsidR="00F310B4" w:rsidRPr="0091043B" w:rsidRDefault="00F310B4" w:rsidP="00F310B4">
      <w:pPr>
        <w:suppressAutoHyphens/>
        <w:rPr>
          <w:rFonts w:cs="Arial"/>
          <w:b/>
        </w:rPr>
      </w:pP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F310B4" w:rsidRPr="0091043B" w:rsidTr="00A701B8">
        <w:tc>
          <w:tcPr>
            <w:tcW w:w="9327" w:type="dxa"/>
            <w:gridSpan w:val="2"/>
          </w:tcPr>
          <w:p w:rsidR="00F310B4" w:rsidRPr="0091043B" w:rsidRDefault="00F310B4" w:rsidP="00A701B8">
            <w:pPr>
              <w:suppressAutoHyphens/>
              <w:jc w:val="center"/>
              <w:rPr>
                <w:rFonts w:cs="Arial"/>
              </w:rPr>
            </w:pPr>
            <w:r w:rsidRPr="0091043B">
              <w:rPr>
                <w:rFonts w:cs="Arial"/>
                <w:b/>
                <w:bCs/>
              </w:rPr>
              <w:t>REFERENTIEOPDRACHT NR: X</w:t>
            </w:r>
          </w:p>
          <w:p w:rsidR="00F310B4" w:rsidRPr="0091043B" w:rsidRDefault="00F310B4" w:rsidP="00A701B8">
            <w:pPr>
              <w:suppressAutoHyphens/>
              <w:jc w:val="center"/>
              <w:rPr>
                <w:rFonts w:cs="Arial"/>
                <w:b/>
                <w:bCs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Korte omschrijving van de referentieopdracht: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Wordt ingezet ten behoeve van de geschiktheidseisen technische bekwaamheid: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91043B">
              <w:rPr>
                <w:rFonts w:cs="Arial"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5C60C2" wp14:editId="0EF8DBFB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10795" t="6350" r="5080" b="8890"/>
                      <wp:wrapNone/>
                      <wp:docPr id="3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0B4" w:rsidRDefault="00F310B4" w:rsidP="00F310B4">
                                  <w:r>
                                    <w:t>Kerncompetentie 1 (3.4.2 T3)</w:t>
                                  </w:r>
                                </w:p>
                                <w:p w:rsidR="00F310B4" w:rsidRDefault="00F310B4" w:rsidP="00F310B4"/>
                                <w:p w:rsidR="00F310B4" w:rsidRDefault="00F310B4" w:rsidP="00F310B4"/>
                                <w:p w:rsidR="00F310B4" w:rsidRDefault="00F310B4" w:rsidP="00F310B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5C60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8.65pt;margin-top:8.3pt;width:160.75pt;height:6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" strokecolor="white [3212]">
                      <v:textbox>
                        <w:txbxContent>
                          <w:p w:rsidR="00F310B4" w:rsidRDefault="00F310B4" w:rsidP="00F310B4">
                            <w:r>
                              <w:t>Kerncompetentie 1 (3.4.2 T3)</w:t>
                            </w:r>
                          </w:p>
                          <w:p w:rsidR="00F310B4" w:rsidRDefault="00F310B4" w:rsidP="00F310B4"/>
                          <w:p w:rsidR="00F310B4" w:rsidRDefault="00F310B4" w:rsidP="00F310B4"/>
                          <w:p w:rsidR="00F310B4" w:rsidRDefault="00F310B4" w:rsidP="00F310B4"/>
                        </w:txbxContent>
                      </v:textbox>
                    </v:shape>
                  </w:pict>
                </mc:Fallback>
              </mc:AlternateContent>
            </w:r>
            <w:r w:rsidRPr="0091043B">
              <w:rPr>
                <w:rFonts w:cs="Arial"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1BD611" wp14:editId="52F0389F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3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0B4" w:rsidRPr="00371F50" w:rsidRDefault="00F310B4" w:rsidP="00F310B4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F310B4" w:rsidRPr="009716E4" w:rsidRDefault="00F310B4" w:rsidP="00F310B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1BD611" id="Text Box 6" o:spid="_x0000_s1027" type="#_x0000_t202" style="position:absolute;left:0;text-align:left;margin-left:188.55pt;margin-top:6.2pt;width:65.95pt;height:4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" strokecolor="white [3212]">
                      <v:textbox>
                        <w:txbxContent>
                          <w:p w:rsidR="00F310B4" w:rsidRPr="00371F50" w:rsidRDefault="00F310B4" w:rsidP="00F310B4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:rsidR="00F310B4" w:rsidRPr="009716E4" w:rsidRDefault="00F310B4" w:rsidP="00F310B4"/>
                        </w:txbxContent>
                      </v:textbox>
                    </v:shape>
                  </w:pict>
                </mc:Fallback>
              </mc:AlternateContent>
            </w: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91043B">
              <w:rPr>
                <w:rFonts w:cs="Arial"/>
                <w:color w:val="0000FF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7.25pt;height:12pt" o:ole="">
                  <v:imagedata r:id="rId4" o:title=""/>
                </v:shape>
                <w:control r:id="rId5" w:name="CheckBox1" w:shapeid="_x0000_i1037"/>
              </w:object>
            </w: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310B4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ED0586" w:rsidRPr="0091043B" w:rsidRDefault="00ED0586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Wordt ingezet ten behoeve selectiecriteria: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91043B">
              <w:rPr>
                <w:rFonts w:cs="Arial"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B8FBB5" wp14:editId="279D47B1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115570</wp:posOffset>
                      </wp:positionV>
                      <wp:extent cx="2147570" cy="1243330"/>
                      <wp:effectExtent l="13970" t="5080" r="10160" b="8890"/>
                      <wp:wrapNone/>
                      <wp:docPr id="3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7570" cy="1243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0B4" w:rsidRDefault="00F310B4" w:rsidP="00F310B4">
                                  <w:r>
                                    <w:t>Selectiecriterium 4.3 lid S1</w:t>
                                  </w:r>
                                </w:p>
                                <w:p w:rsidR="00F310B4" w:rsidRDefault="00F310B4" w:rsidP="00F310B4"/>
                                <w:p w:rsidR="00F310B4" w:rsidRDefault="00F310B4" w:rsidP="00F310B4">
                                  <w:r>
                                    <w:t>Selectiecriterium 4.3 lid S2</w:t>
                                  </w:r>
                                </w:p>
                                <w:p w:rsidR="00F310B4" w:rsidRPr="00E150A8" w:rsidRDefault="00F310B4" w:rsidP="00F310B4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F310B4" w:rsidRDefault="00F310B4" w:rsidP="00F310B4">
                                  <w:r>
                                    <w:t>Selectiecriterium 4.3 lid S3</w:t>
                                  </w:r>
                                </w:p>
                                <w:p w:rsidR="00F310B4" w:rsidRPr="00E150A8" w:rsidRDefault="00F310B4" w:rsidP="00F310B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F310B4" w:rsidRPr="00E150A8" w:rsidRDefault="00F310B4" w:rsidP="00F310B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B8FB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8" type="#_x0000_t202" style="position:absolute;left:0;text-align:left;margin-left:19.2pt;margin-top:9.1pt;width:169.1pt;height:97.9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" strokecolor="white [3212]">
                      <v:textbox>
                        <w:txbxContent>
                          <w:p w:rsidR="00F310B4" w:rsidRDefault="00F310B4" w:rsidP="00F310B4">
                            <w:r>
                              <w:t>Selectiecriterium 4.3 lid S1</w:t>
                            </w:r>
                          </w:p>
                          <w:p w:rsidR="00F310B4" w:rsidRDefault="00F310B4" w:rsidP="00F310B4"/>
                          <w:p w:rsidR="00F310B4" w:rsidRDefault="00F310B4" w:rsidP="00F310B4">
                            <w:r>
                              <w:t>Selectiecriterium 4.3 lid S2</w:t>
                            </w:r>
                          </w:p>
                          <w:p w:rsidR="00F310B4" w:rsidRPr="00E150A8" w:rsidRDefault="00F310B4" w:rsidP="00F310B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F310B4" w:rsidRDefault="00F310B4" w:rsidP="00F310B4">
                            <w:r>
                              <w:t>Selectiecriterium 4.3 lid S3</w:t>
                            </w:r>
                          </w:p>
                          <w:p w:rsidR="00F310B4" w:rsidRPr="00E150A8" w:rsidRDefault="00F310B4" w:rsidP="00F310B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F310B4" w:rsidRPr="00E150A8" w:rsidRDefault="00F310B4" w:rsidP="00F310B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1043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D40B38" wp14:editId="7CBF4CD7">
                      <wp:simplePos x="0" y="0"/>
                      <wp:positionH relativeFrom="column">
                        <wp:posOffset>2392680</wp:posOffset>
                      </wp:positionH>
                      <wp:positionV relativeFrom="paragraph">
                        <wp:posOffset>97155</wp:posOffset>
                      </wp:positionV>
                      <wp:extent cx="837565" cy="608330"/>
                      <wp:effectExtent l="13970" t="13970" r="5715" b="6350"/>
                      <wp:wrapNone/>
                      <wp:docPr id="2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08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10B4" w:rsidRPr="00371F50" w:rsidRDefault="00F310B4" w:rsidP="00F310B4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F310B4" w:rsidRDefault="00F310B4" w:rsidP="00F310B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D40B38" id="Text Box 3" o:spid="_x0000_s1029" type="#_x0000_t202" style="position:absolute;left:0;text-align:left;margin-left:188.4pt;margin-top:7.65pt;width:65.9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" strokecolor="white [3212]">
                      <v:textbox>
                        <w:txbxContent>
                          <w:p w:rsidR="00F310B4" w:rsidRPr="00371F50" w:rsidRDefault="00F310B4" w:rsidP="00F310B4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:rsidR="00F310B4" w:rsidRDefault="00F310B4" w:rsidP="00F310B4"/>
                        </w:txbxContent>
                      </v:textbox>
                    </v:shape>
                  </w:pict>
                </mc:Fallback>
              </mc:AlternateContent>
            </w: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91043B">
              <w:rPr>
                <w:rFonts w:cs="Arial"/>
                <w:color w:val="0000FF"/>
              </w:rPr>
              <w:object w:dxaOrig="225" w:dyaOrig="225">
                <v:shape id="_x0000_i1041" type="#_x0000_t75" style="width:17.25pt;height:12pt" o:ole="">
                  <v:imagedata r:id="rId4" o:title=""/>
                </v:shape>
                <w:control r:id="rId6" w:name="CheckBox11" w:shapeid="_x0000_i1041"/>
              </w:object>
            </w: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91043B">
              <w:rPr>
                <w:rFonts w:cs="Arial"/>
                <w:color w:val="0000FF"/>
              </w:rPr>
              <w:object w:dxaOrig="225" w:dyaOrig="225">
                <v:shape id="_x0000_i1043" type="#_x0000_t75" style="width:17.25pt;height:11.25pt" o:ole="">
                  <v:imagedata r:id="rId7" o:title=""/>
                </v:shape>
                <w:control r:id="rId8" w:name="CheckBox31" w:shapeid="_x0000_i1043"/>
              </w:object>
            </w: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F310B4" w:rsidRPr="0091043B" w:rsidRDefault="00F310B4" w:rsidP="00A701B8">
            <w:pPr>
              <w:suppressAutoHyphens/>
              <w:ind w:left="309" w:hanging="285"/>
              <w:rPr>
                <w:rFonts w:cs="Arial"/>
                <w:color w:val="0000FF"/>
              </w:rPr>
            </w:pPr>
            <w:r w:rsidRPr="0091043B">
              <w:rPr>
                <w:rFonts w:cs="Arial"/>
                <w:color w:val="0000FF"/>
              </w:rPr>
              <w:object w:dxaOrig="225" w:dyaOrig="225">
                <v:shape id="_x0000_i1045" type="#_x0000_t75" style="width:17.25pt;height:15pt" o:ole="">
                  <v:imagedata r:id="rId9" o:title=""/>
                </v:shape>
                <w:control r:id="rId10" w:name="CheckBox41" w:shapeid="_x0000_i1045"/>
              </w:object>
            </w:r>
          </w:p>
          <w:p w:rsidR="00F310B4" w:rsidRDefault="00F310B4" w:rsidP="00ED0586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ED0586" w:rsidRDefault="00ED0586" w:rsidP="00ED0586">
            <w:pPr>
              <w:suppressAutoHyphens/>
              <w:ind w:left="309" w:hanging="285"/>
              <w:rPr>
                <w:rFonts w:cs="Arial"/>
                <w:color w:val="0000FF"/>
              </w:rPr>
            </w:pPr>
          </w:p>
          <w:p w:rsidR="00ED0586" w:rsidRPr="0091043B" w:rsidRDefault="00ED0586" w:rsidP="00ED0586">
            <w:pPr>
              <w:suppressAutoHyphens/>
              <w:ind w:left="309" w:hanging="285"/>
              <w:rPr>
                <w:rFonts w:cs="Arial"/>
                <w:color w:val="0000FF"/>
              </w:rPr>
            </w:pPr>
            <w:bookmarkStart w:id="0" w:name="_GoBack"/>
            <w:bookmarkEnd w:id="0"/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Naam en adres van de opdrachtgever: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Telefoonnummer contactpersoon opdrachtgever</w:t>
            </w: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Inschrijvingssom (exclusief btw)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Gefactureerd bedrag (exclusief btw):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Datum van opdracht: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Datum van oplevering:</w:t>
            </w:r>
          </w:p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suppressAutoHyphens/>
              <w:rPr>
                <w:rFonts w:cs="Arial"/>
                <w:highlight w:val="yellow"/>
              </w:rPr>
            </w:pPr>
            <w:r w:rsidRPr="0091043B">
              <w:rPr>
                <w:rFonts w:cs="Arial"/>
              </w:rPr>
              <w:t>Overeengekomen uitvoeringsduur (inclusief verleend uitstel van oplevering):</w:t>
            </w: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  <w:tr w:rsidR="00F310B4" w:rsidRPr="0091043B" w:rsidTr="00A701B8">
        <w:tc>
          <w:tcPr>
            <w:tcW w:w="3940" w:type="dxa"/>
          </w:tcPr>
          <w:p w:rsidR="00F310B4" w:rsidRPr="0091043B" w:rsidRDefault="00F310B4" w:rsidP="00A701B8">
            <w:pPr>
              <w:tabs>
                <w:tab w:val="left" w:pos="293"/>
              </w:tabs>
              <w:suppressAutoHyphens/>
              <w:rPr>
                <w:rFonts w:cs="Arial"/>
              </w:rPr>
            </w:pPr>
            <w:r w:rsidRPr="0091043B">
              <w:rPr>
                <w:rFonts w:cs="Arial"/>
              </w:rPr>
              <w:t>Indien de referentieopdracht is uitgevoerd in samenwerkingsverband van ondernemers en/of met/door derden :</w:t>
            </w:r>
          </w:p>
          <w:p w:rsidR="00F310B4" w:rsidRPr="0091043B" w:rsidRDefault="00F310B4" w:rsidP="00A701B8">
            <w:pPr>
              <w:tabs>
                <w:tab w:val="left" w:pos="293"/>
              </w:tabs>
              <w:suppressAutoHyphens/>
              <w:ind w:left="293" w:hanging="293"/>
              <w:rPr>
                <w:rFonts w:cs="Arial"/>
              </w:rPr>
            </w:pPr>
            <w:r w:rsidRPr="0091043B">
              <w:rPr>
                <w:rFonts w:cs="Arial"/>
              </w:rPr>
              <w:t>-</w:t>
            </w:r>
            <w:r w:rsidRPr="0091043B">
              <w:rPr>
                <w:rFonts w:cs="Arial"/>
              </w:rPr>
              <w:tab/>
              <w:t>de namen van de betreffende ondernemers en de door hen uitgevoerde werkzaamheden;</w:t>
            </w:r>
          </w:p>
          <w:p w:rsidR="00F310B4" w:rsidRPr="0091043B" w:rsidRDefault="00F310B4" w:rsidP="00A701B8">
            <w:pPr>
              <w:tabs>
                <w:tab w:val="left" w:pos="293"/>
              </w:tabs>
              <w:suppressAutoHyphens/>
              <w:ind w:left="295" w:hanging="295"/>
              <w:rPr>
                <w:rFonts w:cs="Arial"/>
              </w:rPr>
            </w:pPr>
            <w:r w:rsidRPr="0091043B">
              <w:rPr>
                <w:rFonts w:cs="Arial"/>
              </w:rPr>
              <w:t>-</w:t>
            </w:r>
            <w:r w:rsidRPr="0091043B">
              <w:rPr>
                <w:rFonts w:cs="Arial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5387" w:type="dxa"/>
          </w:tcPr>
          <w:p w:rsidR="00F310B4" w:rsidRPr="0091043B" w:rsidRDefault="00F310B4" w:rsidP="00A701B8">
            <w:pPr>
              <w:suppressAutoHyphens/>
              <w:rPr>
                <w:rFonts w:cs="Arial"/>
              </w:rPr>
            </w:pPr>
          </w:p>
        </w:tc>
      </w:tr>
    </w:tbl>
    <w:p w:rsidR="00F310B4" w:rsidRPr="0091043B" w:rsidRDefault="00F310B4" w:rsidP="00F310B4">
      <w:pPr>
        <w:suppressAutoHyphens/>
      </w:pPr>
    </w:p>
    <w:p w:rsidR="00F310B4" w:rsidRPr="0091043B" w:rsidRDefault="00F310B4" w:rsidP="00F310B4">
      <w:pPr>
        <w:suppressAutoHyphens/>
        <w:rPr>
          <w:lang w:eastAsia="en-US"/>
        </w:rPr>
      </w:pPr>
    </w:p>
    <w:p w:rsidR="00F310B4" w:rsidRPr="0091043B" w:rsidRDefault="00F310B4" w:rsidP="00F310B4">
      <w:pPr>
        <w:suppressAutoHyphens/>
        <w:rPr>
          <w:lang w:eastAsia="en-US"/>
        </w:rPr>
      </w:pPr>
    </w:p>
    <w:p w:rsidR="00F310B4" w:rsidRPr="0091043B" w:rsidRDefault="00F310B4" w:rsidP="00F310B4">
      <w:pPr>
        <w:suppressAutoHyphens/>
        <w:rPr>
          <w:lang w:eastAsia="en-US"/>
        </w:rPr>
      </w:pPr>
    </w:p>
    <w:p w:rsidR="00F310B4" w:rsidRPr="0091043B" w:rsidRDefault="00F310B4" w:rsidP="00F310B4">
      <w:pPr>
        <w:suppressAutoHyphens/>
        <w:rPr>
          <w:lang w:eastAsia="en-US"/>
        </w:rPr>
      </w:pPr>
    </w:p>
    <w:p w:rsidR="00E70E70" w:rsidRDefault="00E70E70"/>
    <w:sectPr w:rsidR="00E70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0B4"/>
    <w:rsid w:val="00183C05"/>
    <w:rsid w:val="00C566BA"/>
    <w:rsid w:val="00E70E70"/>
    <w:rsid w:val="00ED0586"/>
    <w:rsid w:val="00F3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chartTrackingRefBased/>
  <w15:docId w15:val="{F36904A4-5268-429D-8894-62C6CCA60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10B4"/>
    <w:pPr>
      <w:spacing w:after="0" w:line="24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fontTable" Target="fontTable.xml"/><Relationship Id="rId5" Type="http://schemas.openxmlformats.org/officeDocument/2006/relationships/control" Target="activeX/activeX1.xml"/><Relationship Id="rId10" Type="http://schemas.openxmlformats.org/officeDocument/2006/relationships/control" Target="activeX/activeX4.xml"/><Relationship Id="rId4" Type="http://schemas.openxmlformats.org/officeDocument/2006/relationships/image" Target="media/image1.wmf"/><Relationship Id="rId9" Type="http://schemas.openxmlformats.org/officeDocument/2006/relationships/image" Target="media/image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Brinkhuis, Robert</dc:creator>
  <cp:keywords/>
  <dc:description/>
  <cp:lastModifiedBy>Brinkhuis, Robert</cp:lastModifiedBy>
  <cp:revision>4</cp:revision>
  <dcterms:created xsi:type="dcterms:W3CDTF">2016-07-18T09:22:00Z</dcterms:created>
  <dcterms:modified xsi:type="dcterms:W3CDTF">2016-08-04T08:38:00Z</dcterms:modified>
</cp:coreProperties>
</file>